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BE" w:rsidRDefault="000203BE" w:rsidP="00427A4F">
      <w:pPr>
        <w:keepNext/>
        <w:keepLine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0203BE" w:rsidRDefault="000203BE" w:rsidP="00427A4F">
      <w:pPr>
        <w:pStyle w:val="NoSpacing"/>
        <w:jc w:val="center"/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0203BE" w:rsidRDefault="000203BE" w:rsidP="00427A4F">
      <w:pPr>
        <w:pStyle w:val="NoSpacing"/>
        <w:jc w:val="center"/>
      </w:pPr>
      <w:r>
        <w:rPr>
          <w:sz w:val="28"/>
          <w:szCs w:val="28"/>
        </w:rPr>
        <w:t>«Сергачская средняя общеобразовательная школа №2»</w:t>
      </w:r>
    </w:p>
    <w:p w:rsidR="000203BE" w:rsidRDefault="000203BE" w:rsidP="00427A4F">
      <w:pPr>
        <w:pStyle w:val="NoSpacing"/>
        <w:jc w:val="center"/>
      </w:pPr>
      <w:r>
        <w:rPr>
          <w:sz w:val="28"/>
          <w:szCs w:val="28"/>
        </w:rPr>
        <w:t>________________________________________________________________</w:t>
      </w:r>
    </w:p>
    <w:p w:rsidR="000203BE" w:rsidRDefault="000203BE" w:rsidP="00427A4F">
      <w:pPr>
        <w:pStyle w:val="NoSpacing"/>
        <w:jc w:val="center"/>
        <w:rPr>
          <w:sz w:val="28"/>
          <w:szCs w:val="28"/>
        </w:rPr>
      </w:pPr>
    </w:p>
    <w:p w:rsidR="000203BE" w:rsidRDefault="000203BE" w:rsidP="00427A4F">
      <w:pPr>
        <w:pStyle w:val="NoSpacing"/>
        <w:rPr>
          <w:color w:val="FF0000"/>
          <w:sz w:val="28"/>
          <w:szCs w:val="28"/>
        </w:rPr>
      </w:pPr>
    </w:p>
    <w:p w:rsidR="000203BE" w:rsidRDefault="000203BE" w:rsidP="00427A4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Принято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0203BE" w:rsidRDefault="000203BE" w:rsidP="00427A4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приказом директора школы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203BE" w:rsidRDefault="000203BE" w:rsidP="00427A4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от 30 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           № 185-о  </w:t>
      </w:r>
      <w:r>
        <w:rPr>
          <w:rFonts w:ascii="Times New Roman" w:hAnsi="Times New Roman"/>
          <w:sz w:val="28"/>
          <w:szCs w:val="28"/>
          <w:lang w:eastAsia="ar-SA"/>
        </w:rPr>
        <w:t xml:space="preserve">от 30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  <w:lang w:eastAsia="ar-SA"/>
          </w:rPr>
          <w:t>2019 г</w:t>
        </w:r>
      </w:smartTag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203BE" w:rsidRDefault="000203BE" w:rsidP="00427A4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протокол № 1</w:t>
      </w:r>
    </w:p>
    <w:p w:rsidR="000203BE" w:rsidRDefault="000203BE" w:rsidP="00427A4F">
      <w:pPr>
        <w:pStyle w:val="NoSpacing"/>
        <w:rPr>
          <w:sz w:val="28"/>
          <w:szCs w:val="28"/>
          <w:lang w:eastAsia="ar-SA"/>
        </w:rPr>
      </w:pP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Pr="00620053" w:rsidRDefault="000203BE" w:rsidP="003815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20053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0203BE" w:rsidRPr="00620053" w:rsidRDefault="000203BE" w:rsidP="006200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20053">
        <w:rPr>
          <w:rFonts w:ascii="Times New Roman" w:hAnsi="Times New Roman"/>
          <w:b/>
          <w:sz w:val="32"/>
          <w:szCs w:val="32"/>
          <w:lang w:eastAsia="ru-RU"/>
        </w:rPr>
        <w:t>курса внеурочной деятельности</w:t>
      </w:r>
    </w:p>
    <w:p w:rsidR="000203BE" w:rsidRDefault="000203BE" w:rsidP="003815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общеинтеллектуального направления</w:t>
      </w:r>
    </w:p>
    <w:p w:rsidR="000203BE" w:rsidRPr="00620053" w:rsidRDefault="000203BE" w:rsidP="003815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20053">
        <w:rPr>
          <w:rFonts w:ascii="Times New Roman" w:hAnsi="Times New Roman"/>
          <w:b/>
          <w:sz w:val="32"/>
          <w:szCs w:val="32"/>
          <w:lang w:eastAsia="ru-RU"/>
        </w:rPr>
        <w:t>«Занимательная история»</w:t>
      </w:r>
    </w:p>
    <w:p w:rsidR="000203BE" w:rsidRPr="00620053" w:rsidRDefault="000203BE" w:rsidP="006200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203BE" w:rsidRPr="00381553" w:rsidRDefault="000203BE" w:rsidP="00427A4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Составитель: Тимин М.В.</w:t>
      </w:r>
    </w:p>
    <w:p w:rsidR="000203BE" w:rsidRPr="00381553" w:rsidRDefault="000203BE" w:rsidP="00427A4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учитель истории</w:t>
      </w:r>
    </w:p>
    <w:p w:rsidR="000203BE" w:rsidRPr="00381553" w:rsidRDefault="000203BE" w:rsidP="00381553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Pr="00381553" w:rsidRDefault="000203BE" w:rsidP="00381553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Pr="00381553" w:rsidRDefault="000203BE" w:rsidP="00381553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Default="000203BE" w:rsidP="00427A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03BE" w:rsidRDefault="000203BE" w:rsidP="00427A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г.Сергач</w:t>
      </w:r>
    </w:p>
    <w:p w:rsidR="000203BE" w:rsidRDefault="000203BE" w:rsidP="00427A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2019г</w:t>
      </w:r>
    </w:p>
    <w:p w:rsidR="000203BE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Default="000203BE" w:rsidP="00427A4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 xml:space="preserve">Программа курса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внеурочной деятельности </w:t>
      </w:r>
      <w:r w:rsidRPr="0038155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Занимательная</w:t>
      </w:r>
      <w:r w:rsidRPr="00381553">
        <w:rPr>
          <w:rFonts w:ascii="Times New Roman" w:hAnsi="Times New Roman"/>
          <w:sz w:val="24"/>
          <w:szCs w:val="24"/>
          <w:lang w:eastAsia="ru-RU"/>
        </w:rPr>
        <w:t xml:space="preserve"> история» создана на основе федерального компонента государственного стандарта основного общего образования. Программа </w:t>
      </w:r>
      <w:r>
        <w:rPr>
          <w:rFonts w:ascii="Times New Roman" w:hAnsi="Times New Roman"/>
          <w:sz w:val="24"/>
          <w:szCs w:val="24"/>
          <w:lang w:eastAsia="ru-RU"/>
        </w:rPr>
        <w:t>«Заниматель</w:t>
      </w:r>
      <w:r w:rsidRPr="00381553">
        <w:rPr>
          <w:rFonts w:ascii="Times New Roman" w:hAnsi="Times New Roman"/>
          <w:sz w:val="24"/>
          <w:szCs w:val="24"/>
          <w:lang w:eastAsia="ru-RU"/>
        </w:rPr>
        <w:t>ная история» ориентирована на расширение знаний обучающихся о важнейших деятелях российской и всеобщей истории, чьи имена остались в памяти человечества.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1553">
        <w:rPr>
          <w:rFonts w:ascii="Times New Roman" w:hAnsi="Times New Roman"/>
          <w:sz w:val="24"/>
          <w:szCs w:val="24"/>
          <w:lang w:eastAsia="ru-RU"/>
        </w:rPr>
        <w:t>Актуальность курса внеурочной деятельности заключается в том, что он призван восполнить недостаток информации о ключевых личностях всеобщей истории Нового времени (1500-1800 гг.) и истории России XVI - XVII вв. Так как именно с этими людьми связаны изменения, которые происходили в политике, культуре, науке, искусстве. Данный курс способствует расширению и углублению базового курса истории за счет изучения жизнедеятельности исторических лиц, рассмотрения различных оценок современников и историков.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203BE" w:rsidRPr="00381553" w:rsidRDefault="000203BE" w:rsidP="00427A4F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Курс рассчитан на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обучающихся 7 класса,</w:t>
      </w:r>
      <w:r w:rsidRPr="00381553">
        <w:rPr>
          <w:rFonts w:ascii="Times New Roman" w:hAnsi="Times New Roman"/>
          <w:sz w:val="24"/>
          <w:szCs w:val="24"/>
          <w:lang w:eastAsia="ru-RU"/>
        </w:rPr>
        <w:t xml:space="preserve"> 1 час в неделю</w:t>
      </w:r>
      <w:r>
        <w:rPr>
          <w:rFonts w:ascii="Times New Roman" w:hAnsi="Times New Roman"/>
          <w:sz w:val="24"/>
          <w:szCs w:val="24"/>
          <w:lang w:eastAsia="ru-RU"/>
        </w:rPr>
        <w:t xml:space="preserve"> (35 часов).</w:t>
      </w:r>
    </w:p>
    <w:p w:rsidR="000203BE" w:rsidRPr="0074032D" w:rsidRDefault="000203BE" w:rsidP="008801F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bookmarkStart w:id="0" w:name="_GoBack"/>
      <w:r w:rsidRPr="0074032D">
        <w:rPr>
          <w:rFonts w:ascii="Times New Roman" w:hAnsi="Times New Roman"/>
          <w:b/>
          <w:i/>
          <w:sz w:val="24"/>
          <w:szCs w:val="24"/>
          <w:lang w:eastAsia="ru-RU"/>
        </w:rPr>
        <w:t>Цели курса:</w:t>
      </w:r>
    </w:p>
    <w:bookmarkEnd w:id="0"/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-способствовать формированию самосознания личности, ее адекватной самоидентификации в окружающем мире;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 научить учащихся понимать не только российские, но и иные традиции;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 продолжить изучение событий всеобщей и российской истории в жизнеописаниях великих людей;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 продолжить формирование понятийного аппарата;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 развивать интерес к истории, как к предмету гуманитарного цикла;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 формировать самостоятельность в работе;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 заложить основы поисково-исследовательской деятельности учащихся;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 xml:space="preserve">- научить оценивать события и причинно-следственные связи с различных позиций, учитывая множество подходов разных ученых. </w:t>
      </w:r>
    </w:p>
    <w:p w:rsidR="000203BE" w:rsidRPr="0074032D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4032D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Задачи курса: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-способствовать воспитанию уважения к отечественной истории через уважение к заслугам отдельных исторических деятелей;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-способствовать развитию мыслительных, творческих, коммуникативных способностей учащихся;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личностям;</w:t>
      </w:r>
    </w:p>
    <w:p w:rsidR="000203BE" w:rsidRDefault="000203BE" w:rsidP="007403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-формировать умение объяснять мотивы, цели, результат</w:t>
      </w:r>
      <w:r>
        <w:rPr>
          <w:rFonts w:ascii="Times New Roman" w:hAnsi="Times New Roman"/>
          <w:sz w:val="24"/>
          <w:szCs w:val="24"/>
          <w:lang w:eastAsia="ru-RU"/>
        </w:rPr>
        <w:t>ы деятельности тех или иных лиц</w:t>
      </w:r>
    </w:p>
    <w:p w:rsidR="000203BE" w:rsidRPr="00381553" w:rsidRDefault="000203BE" w:rsidP="0074032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Pr="002F39E1" w:rsidRDefault="000203BE" w:rsidP="003815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2F39E1">
        <w:rPr>
          <w:rFonts w:ascii="Times New Roman" w:hAnsi="Times New Roman"/>
          <w:b/>
          <w:bCs/>
          <w:sz w:val="28"/>
          <w:szCs w:val="28"/>
          <w:lang w:eastAsia="ru-RU"/>
        </w:rPr>
        <w:t>. Результаты освоения курса внеурочной деятельности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381553">
        <w:rPr>
          <w:rFonts w:ascii="Times New Roman" w:hAnsi="Times New Roman"/>
          <w:sz w:val="24"/>
          <w:szCs w:val="24"/>
          <w:lang w:eastAsia="ru-RU"/>
        </w:rPr>
        <w:t xml:space="preserve"> изучения курса является:</w:t>
      </w:r>
    </w:p>
    <w:p w:rsidR="000203BE" w:rsidRPr="00381553" w:rsidRDefault="000203BE" w:rsidP="003815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</w:t>
      </w:r>
      <w:r>
        <w:rPr>
          <w:rFonts w:ascii="Times New Roman" w:hAnsi="Times New Roman"/>
          <w:sz w:val="24"/>
          <w:szCs w:val="24"/>
          <w:lang w:eastAsia="ru-RU"/>
        </w:rPr>
        <w:t xml:space="preserve"> уважения к Отечеству</w:t>
      </w:r>
      <w:r w:rsidRPr="00381553">
        <w:rPr>
          <w:rFonts w:ascii="Times New Roman" w:hAnsi="Times New Roman"/>
          <w:sz w:val="24"/>
          <w:szCs w:val="24"/>
          <w:lang w:eastAsia="ru-RU"/>
        </w:rPr>
        <w:t>;</w:t>
      </w:r>
    </w:p>
    <w:p w:rsidR="000203BE" w:rsidRPr="00381553" w:rsidRDefault="000203BE" w:rsidP="003815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0203BE" w:rsidRPr="00381553" w:rsidRDefault="000203BE" w:rsidP="003815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ценностных ориентиров, основанных на идеях патриотизм</w:t>
      </w:r>
      <w:r>
        <w:rPr>
          <w:rFonts w:ascii="Times New Roman" w:hAnsi="Times New Roman"/>
          <w:sz w:val="24"/>
          <w:szCs w:val="24"/>
          <w:lang w:eastAsia="ru-RU"/>
        </w:rPr>
        <w:t>а, любви и уважения к Отечеству.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 УУД:</w:t>
      </w:r>
    </w:p>
    <w:p w:rsidR="000203BE" w:rsidRPr="00381553" w:rsidRDefault="000203BE" w:rsidP="003815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ставить цель деятельности на основе определенной проблемы и существующих возможностей;</w:t>
      </w:r>
    </w:p>
    <w:p w:rsidR="000203BE" w:rsidRPr="00381553" w:rsidRDefault="000203BE" w:rsidP="003815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203BE" w:rsidRPr="00381553" w:rsidRDefault="000203BE" w:rsidP="0038155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сверять свои действия с целью и, при необходимости, исправлять ошибки самостоятельно.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 УУД:</w:t>
      </w:r>
    </w:p>
    <w:p w:rsidR="000203BE" w:rsidRPr="00381553" w:rsidRDefault="000203BE" w:rsidP="003815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причинно – следственных связей, построения рассуждений, отнесения к известным понятиям.</w:t>
      </w:r>
    </w:p>
    <w:p w:rsidR="000203BE" w:rsidRPr="00381553" w:rsidRDefault="000203BE" w:rsidP="003815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0203BE" w:rsidRPr="00381553" w:rsidRDefault="000203BE" w:rsidP="003815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:rsidR="000203BE" w:rsidRPr="00381553" w:rsidRDefault="000203BE" w:rsidP="003815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соотносить полученные результаты поиска со своей деятельностью;</w:t>
      </w:r>
    </w:p>
    <w:p w:rsidR="000203BE" w:rsidRPr="00381553" w:rsidRDefault="000203BE" w:rsidP="0038155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излагать полученную информацию, интерпретируя ее в контексте решаемой задачи;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 УУД:</w:t>
      </w:r>
    </w:p>
    <w:p w:rsidR="000203BE" w:rsidRPr="00381553" w:rsidRDefault="000203BE" w:rsidP="003815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формирование умения выступать публично и следовать этическим нормам и правилам ведения диалога;</w:t>
      </w:r>
    </w:p>
    <w:p w:rsidR="000203BE" w:rsidRPr="00381553" w:rsidRDefault="000203BE" w:rsidP="0038155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событий.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Предметными результатами изучения курса является: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 xml:space="preserve">формирование относительно целостного представления об истории России; 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умение работать с информацией в различных источниках, адекватно ее воспринимать;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 xml:space="preserve">умение давать оценку взглядам, подходам, событиям, процессам с позиций, одобряемых в современном российском обществе социальных ценностей; 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 xml:space="preserve">развитие исторического кругозора и формирование познавательного интереса к изучению истории России; </w:t>
      </w:r>
    </w:p>
    <w:p w:rsidR="000203BE" w:rsidRPr="00381553" w:rsidRDefault="000203BE" w:rsidP="0038155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развитие навыков коммуникативной деятельности, умение правильно формулировать мысли.</w:t>
      </w:r>
    </w:p>
    <w:p w:rsidR="000203BE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b/>
          <w:bCs/>
          <w:sz w:val="24"/>
          <w:szCs w:val="24"/>
          <w:lang w:eastAsia="ru-RU"/>
        </w:rPr>
        <w:t>В результате изучения курса</w:t>
      </w:r>
      <w:r w:rsidRPr="003815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Обучаемый научится: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-оценивать роль личности в истории;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-рассказывать о значительных событиях и личностях отечественной и всеобщей истории Нового времени (1500-1800 гг.), определять свое отношение к ним;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 xml:space="preserve">-давать характеристику исторической личности; 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-сопоставлять свидетельства различных исторических источников, выявлять в них общее и различия;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-сравнивать предлагаемые историками версии и оценки, выявлять сходства и различия;</w:t>
      </w:r>
    </w:p>
    <w:p w:rsidR="000203BE" w:rsidRPr="0074032D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1553">
        <w:rPr>
          <w:rFonts w:ascii="Times New Roman" w:hAnsi="Times New Roman"/>
          <w:sz w:val="24"/>
          <w:szCs w:val="24"/>
          <w:lang w:eastAsia="ru-RU"/>
        </w:rPr>
        <w:t>-излагать суждения о причинно – следственных связях исторических событий и личностей.</w:t>
      </w:r>
      <w:r w:rsidRPr="00381553">
        <w:rPr>
          <w:rFonts w:ascii="Times New Roman" w:hAnsi="Times New Roman"/>
          <w:sz w:val="24"/>
          <w:szCs w:val="24"/>
          <w:lang w:eastAsia="ru-RU"/>
        </w:rPr>
        <w:br/>
      </w:r>
      <w:r w:rsidRPr="0074032D">
        <w:rPr>
          <w:rFonts w:ascii="Times New Roman" w:hAnsi="Times New Roman"/>
          <w:iCs/>
          <w:sz w:val="24"/>
          <w:szCs w:val="24"/>
          <w:lang w:eastAsia="ru-RU"/>
        </w:rPr>
        <w:t>Обучаемый получит возможность научиться:</w:t>
      </w:r>
    </w:p>
    <w:p w:rsidR="000203BE" w:rsidRPr="0074032D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032D">
        <w:rPr>
          <w:rFonts w:ascii="Times New Roman" w:hAnsi="Times New Roman"/>
          <w:iCs/>
          <w:sz w:val="24"/>
          <w:szCs w:val="24"/>
          <w:lang w:eastAsia="ru-RU"/>
        </w:rPr>
        <w:t>-объяснять в чем состояли мотивы, цели и результаты деятельности отдельных людей в истории;</w:t>
      </w:r>
    </w:p>
    <w:p w:rsidR="000203BE" w:rsidRPr="0074032D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032D">
        <w:rPr>
          <w:rFonts w:ascii="Times New Roman" w:hAnsi="Times New Roman"/>
          <w:iCs/>
          <w:sz w:val="24"/>
          <w:szCs w:val="24"/>
          <w:lang w:eastAsia="ru-RU"/>
        </w:rPr>
        <w:t>-использовать элементы источниковедческого анализа при работе с историческими материалами;</w:t>
      </w: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032D">
        <w:rPr>
          <w:rFonts w:ascii="Times New Roman" w:hAnsi="Times New Roman"/>
          <w:iCs/>
          <w:sz w:val="24"/>
          <w:szCs w:val="24"/>
          <w:lang w:eastAsia="ru-RU"/>
        </w:rPr>
        <w:t>-проводить самостоятельные исторические исследования и реконструкцию исторических событий.</w:t>
      </w:r>
    </w:p>
    <w:p w:rsidR="000203BE" w:rsidRPr="00620053" w:rsidRDefault="000203BE" w:rsidP="00620053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620053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курса внеурочной деятельности</w:t>
      </w:r>
    </w:p>
    <w:p w:rsidR="000203BE" w:rsidRDefault="000203BE" w:rsidP="0074032D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394"/>
        <w:gridCol w:w="2126"/>
        <w:gridCol w:w="1979"/>
      </w:tblGrid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b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b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</w:rPr>
              <w:t>Наименование и содержание темы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0203BE" w:rsidRPr="006D2E1C" w:rsidTr="006D2E1C">
        <w:tc>
          <w:tcPr>
            <w:tcW w:w="9345" w:type="dxa"/>
            <w:gridSpan w:val="4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 Введение (1 час)</w:t>
            </w:r>
          </w:p>
        </w:tc>
      </w:tr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t>1.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Влияние личности на историю.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0203BE" w:rsidRPr="006D2E1C" w:rsidTr="006D2E1C">
        <w:tc>
          <w:tcPr>
            <w:tcW w:w="9345" w:type="dxa"/>
            <w:gridSpan w:val="4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 Исторические деятели России XVI в. (5 часов)</w:t>
            </w:r>
          </w:p>
        </w:tc>
      </w:tr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t xml:space="preserve">2. 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Иван Грозный: детство, отрочество – формирование личности. Избранная Рада. Соратники Ивана IV. Опричники и жертвы. Ермак Тимофеевич. Занятие – суд «Иван Грозный: безумный тиран или последовательный реформатор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Беседа, игра, анализ исторической литературы и исторических источников; подготовка и обсуждение сообщений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0203BE" w:rsidRPr="006D2E1C" w:rsidRDefault="000203BE" w:rsidP="006D2E1C">
            <w:pPr>
              <w:spacing w:after="0" w:line="240" w:lineRule="auto"/>
              <w:jc w:val="center"/>
            </w:pPr>
          </w:p>
        </w:tc>
      </w:tr>
      <w:tr w:rsidR="000203BE" w:rsidRPr="006D2E1C" w:rsidTr="006D2E1C">
        <w:tc>
          <w:tcPr>
            <w:tcW w:w="9345" w:type="dxa"/>
            <w:gridSpan w:val="4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 Россия периода Смуты (3 часа)</w:t>
            </w:r>
          </w:p>
        </w:tc>
      </w:tr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t>3.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Правители эпохи. Феномен самозванства на Руси. Патриоты России.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практические занятия, анализ исторической литературы и исторических источников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0203BE" w:rsidRPr="006D2E1C" w:rsidRDefault="000203BE" w:rsidP="006D2E1C">
            <w:pPr>
              <w:spacing w:after="0" w:line="240" w:lineRule="auto"/>
              <w:jc w:val="center"/>
            </w:pPr>
          </w:p>
        </w:tc>
      </w:tr>
      <w:tr w:rsidR="000203BE" w:rsidRPr="006D2E1C" w:rsidTr="006D2E1C">
        <w:tc>
          <w:tcPr>
            <w:tcW w:w="9345" w:type="dxa"/>
            <w:gridSpan w:val="4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 Исторические деятели России XVII в. (10 часов)</w:t>
            </w:r>
          </w:p>
        </w:tc>
      </w:tr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t>4.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Государь Михаил Фёдорович. Алексей Михайлович –Тишайший ли? А.Л. Ордин - Нащокин. Взлет и падение патриарха Никона. Друзья-враги. Аввакум Петров: смерть за идею. Боярыня Морозова и Евдокия Урусова. Степан Разин. Кондратий Булавин. С. Дежнев. В. Поярков. Царь Федор Алексеевич. Русские царицы XVII в. Деятели культуры. Исторические деятели России XVI - XVII вв.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Беседа, викторина, игра, подготовка и обсуждение сообщений, анализ исторической литературы и исторических источников, практическое занятие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проект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0203BE" w:rsidRPr="006D2E1C" w:rsidRDefault="000203BE" w:rsidP="006D2E1C">
            <w:pPr>
              <w:spacing w:after="0" w:line="240" w:lineRule="auto"/>
            </w:pPr>
          </w:p>
        </w:tc>
      </w:tr>
      <w:tr w:rsidR="000203BE" w:rsidRPr="006D2E1C" w:rsidTr="006D2E1C">
        <w:tc>
          <w:tcPr>
            <w:tcW w:w="9345" w:type="dxa"/>
            <w:gridSpan w:val="4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5. Новая история в жизнеописании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еликих людей (1500-1800 гг.) (15</w:t>
            </w: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t>5.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Мореплаватели и первооткрыватели эпохи Великих географических открытий. Деятели эпохи Высокого Возрождения. Дух перемен. Т. Лютер. Ж. Кальвин. Елизавета I Английская. Французские монархи. Кардинал Ришелье. Король Карл I Стюарт. Оливер Кромвель. Мыслители эпохи Просвещения. Деятели искусства эпохи Просвещения. Б. Франклин. Т. Джефферсон. Дж. Вашингтон. М. Робеспьер. Ж. П. Марат. Ж. Дантон. Известные деятели государств Востока XVI -XVII вв.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подготовка и обсуждение сообщений, практическое занятие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,проект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0203BE" w:rsidRPr="006D2E1C" w:rsidRDefault="000203BE" w:rsidP="006D2E1C">
            <w:pPr>
              <w:spacing w:after="0" w:line="240" w:lineRule="auto"/>
            </w:pPr>
          </w:p>
        </w:tc>
      </w:tr>
      <w:tr w:rsidR="000203BE" w:rsidRPr="006D2E1C" w:rsidTr="006D2E1C">
        <w:tc>
          <w:tcPr>
            <w:tcW w:w="9345" w:type="dxa"/>
            <w:gridSpan w:val="4"/>
          </w:tcPr>
          <w:p w:rsidR="000203BE" w:rsidRPr="006D2E1C" w:rsidRDefault="000203BE" w:rsidP="006D2E1C">
            <w:pPr>
              <w:spacing w:after="0" w:line="240" w:lineRule="auto"/>
              <w:jc w:val="center"/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6. Заключительное занятие (1 час)</w:t>
            </w:r>
          </w:p>
        </w:tc>
      </w:tr>
      <w:tr w:rsidR="000203BE" w:rsidRPr="006D2E1C" w:rsidTr="006D2E1C">
        <w:tc>
          <w:tcPr>
            <w:tcW w:w="846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2126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Беседа, тестирование.</w:t>
            </w:r>
          </w:p>
        </w:tc>
        <w:tc>
          <w:tcPr>
            <w:tcW w:w="1979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</w:tbl>
    <w:p w:rsidR="000203BE" w:rsidRDefault="000203BE" w:rsidP="00F926E3"/>
    <w:p w:rsidR="000203BE" w:rsidRDefault="000203BE" w:rsidP="007403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3BE" w:rsidRPr="00271E7E" w:rsidRDefault="000203BE" w:rsidP="007403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71E7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Тематическое </w:t>
      </w:r>
      <w:r w:rsidRPr="00271E7E">
        <w:rPr>
          <w:rFonts w:ascii="Times New Roman" w:hAnsi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/>
          <w:b/>
          <w:sz w:val="28"/>
          <w:szCs w:val="28"/>
        </w:rPr>
        <w:t xml:space="preserve">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559"/>
        <w:gridCol w:w="1417"/>
        <w:gridCol w:w="1412"/>
      </w:tblGrid>
      <w:tr w:rsidR="000203BE" w:rsidRPr="006D2E1C" w:rsidTr="006D2E1C">
        <w:tc>
          <w:tcPr>
            <w:tcW w:w="4957" w:type="dxa"/>
            <w:vMerge w:val="restart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Номер и наименование темы занятия</w:t>
            </w:r>
          </w:p>
        </w:tc>
        <w:tc>
          <w:tcPr>
            <w:tcW w:w="1559" w:type="dxa"/>
            <w:vMerge w:val="restart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Кол-во часов на изучение темы</w:t>
            </w:r>
          </w:p>
        </w:tc>
        <w:tc>
          <w:tcPr>
            <w:tcW w:w="2829" w:type="dxa"/>
            <w:gridSpan w:val="2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3BE" w:rsidRPr="006D2E1C" w:rsidTr="006D2E1C">
        <w:tc>
          <w:tcPr>
            <w:tcW w:w="4957" w:type="dxa"/>
            <w:vMerge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2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«Введение. Влияние личности на историю»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«Исторические деятели России XVI века»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12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2/1.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Иван Грозный: детство, отрочество – формирование личности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2/2.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Избранная Рада. Соратники Ивана Грозного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2/3.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Опричники и их жертвы.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2/4.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Ермак Тимофеевич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2/5.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суд «Иван Грозный: безумный тиран или последовательный реформатор?»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Россия периода Смуты»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2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3/1.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Правители эпохи Смутного времени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3/2.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Феномен самозванства на Руси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3/3.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Патриоты России.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«Исторические деятели России XVII века»</w:t>
            </w:r>
          </w:p>
        </w:tc>
        <w:tc>
          <w:tcPr>
            <w:tcW w:w="1559" w:type="dxa"/>
          </w:tcPr>
          <w:p w:rsidR="000203BE" w:rsidRPr="0074032D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4/1. Государь Михаил Фёдорович 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4/2.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Михайлович –Тишайший ли? А.Л. Ордин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Нащокин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4/3. Взлет и падение патриарха Никона. Друзья-враги.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4/4.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Аввакум Петров: смерть за идею. Боярыня Морозова и Евдокия Урусова.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4/6.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Степан Разин. Кондратий Булавин.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4/7.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Семён Дежнев. Василий Поярков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 xml:space="preserve">4/8. 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4/8.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Русские царицы XVII века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4/9.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Деятели культуры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4/10.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Викторина «Исторические деятели России XVI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XVII вв.»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«Новая история в жизнеописании великих людей (1500-1800 гг.)»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412" w:type="dxa"/>
          </w:tcPr>
          <w:p w:rsidR="000203BE" w:rsidRPr="0074032D" w:rsidRDefault="000203BE" w:rsidP="006D2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5/1.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Мореплаватели и первооткрыватели эпохи Великих географических открытий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5/2.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Деятели эпохи Высокого Возрождения (Изобразительное искусство и литература)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5/3.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Деятели эпохи Высокого Возрождения (Наука)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5/4.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Дух перемен. Т. Лютер. Ж. Кальвин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5/5.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I Английская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5/6.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Французские монархи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5/7.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Кардинал Ришелье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5/8.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Король Карл I Стюарт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5/9.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Оливер Кромвель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5/10.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Мыслители эпохи Просвещения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5/11.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Деятели эпохи Просвещения </w:t>
            </w:r>
          </w:p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искусство, литература, музыка)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5/12.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 Франклин. Т. Джефферсон. Дж. Вашингтон.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5/13.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Робеспьер. Ж. П. Марат. Ж. Дантон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5/14.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Известные деятели государств Востока XVI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D2E1C">
              <w:rPr>
                <w:rFonts w:ascii="Times New Roman" w:hAnsi="Times New Roman"/>
                <w:sz w:val="24"/>
                <w:szCs w:val="24"/>
                <w:lang w:eastAsia="ru-RU"/>
              </w:rPr>
              <w:t>XVII вв.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 Защита проекта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6D2E1C" w:rsidRDefault="000203BE" w:rsidP="001A6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6D2E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559" w:type="dxa"/>
          </w:tcPr>
          <w:p w:rsidR="000203BE" w:rsidRPr="006D2E1C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E1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03BE" w:rsidRPr="0074032D" w:rsidRDefault="000203BE" w:rsidP="001A6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0203BE" w:rsidRPr="0074032D" w:rsidRDefault="000203BE" w:rsidP="001A6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203BE" w:rsidRPr="006D2E1C" w:rsidTr="006D2E1C">
        <w:tc>
          <w:tcPr>
            <w:tcW w:w="4957" w:type="dxa"/>
          </w:tcPr>
          <w:p w:rsidR="000203BE" w:rsidRPr="006D2E1C" w:rsidRDefault="000203BE" w:rsidP="007403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03BE" w:rsidRPr="0074032D" w:rsidRDefault="000203BE" w:rsidP="006D2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203BE" w:rsidRPr="0074032D" w:rsidRDefault="000203BE" w:rsidP="001A6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412" w:type="dxa"/>
          </w:tcPr>
          <w:p w:rsidR="000203BE" w:rsidRPr="0074032D" w:rsidRDefault="000203BE" w:rsidP="001A63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32D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</w:tr>
    </w:tbl>
    <w:p w:rsidR="000203BE" w:rsidRDefault="000203BE" w:rsidP="00620053"/>
    <w:p w:rsidR="000203BE" w:rsidRDefault="000203BE" w:rsidP="00620053"/>
    <w:p w:rsidR="000203BE" w:rsidRDefault="000203BE" w:rsidP="00620053"/>
    <w:p w:rsidR="000203BE" w:rsidRPr="00381553" w:rsidRDefault="000203BE" w:rsidP="0038155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03BE" w:rsidRPr="00381553" w:rsidRDefault="000203BE" w:rsidP="00381553">
      <w:pPr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203BE" w:rsidRPr="00381553" w:rsidRDefault="000203BE" w:rsidP="003815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3BE" w:rsidRDefault="000203BE"/>
    <w:sectPr w:rsidR="000203BE" w:rsidSect="000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E76"/>
    <w:multiLevelType w:val="multilevel"/>
    <w:tmpl w:val="546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E5768"/>
    <w:multiLevelType w:val="multilevel"/>
    <w:tmpl w:val="FE12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4CF8"/>
    <w:multiLevelType w:val="multilevel"/>
    <w:tmpl w:val="37C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C2C64"/>
    <w:multiLevelType w:val="multilevel"/>
    <w:tmpl w:val="4946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002F01"/>
    <w:multiLevelType w:val="multilevel"/>
    <w:tmpl w:val="DA9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B2A0E"/>
    <w:multiLevelType w:val="multilevel"/>
    <w:tmpl w:val="0C80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5D5A61"/>
    <w:multiLevelType w:val="hybridMultilevel"/>
    <w:tmpl w:val="057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895787"/>
    <w:multiLevelType w:val="multilevel"/>
    <w:tmpl w:val="522E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D706EC"/>
    <w:multiLevelType w:val="multilevel"/>
    <w:tmpl w:val="9C9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C1772"/>
    <w:multiLevelType w:val="multilevel"/>
    <w:tmpl w:val="664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265D4"/>
    <w:multiLevelType w:val="multilevel"/>
    <w:tmpl w:val="A0B6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55312"/>
    <w:multiLevelType w:val="multilevel"/>
    <w:tmpl w:val="1BA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8464C"/>
    <w:multiLevelType w:val="multilevel"/>
    <w:tmpl w:val="280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81137"/>
    <w:multiLevelType w:val="multilevel"/>
    <w:tmpl w:val="3A94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3947DE"/>
    <w:multiLevelType w:val="multilevel"/>
    <w:tmpl w:val="CBB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46CCD"/>
    <w:multiLevelType w:val="hybridMultilevel"/>
    <w:tmpl w:val="7B66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41604D"/>
    <w:multiLevelType w:val="multilevel"/>
    <w:tmpl w:val="652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E0558"/>
    <w:multiLevelType w:val="multilevel"/>
    <w:tmpl w:val="82E8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1F581E"/>
    <w:multiLevelType w:val="multilevel"/>
    <w:tmpl w:val="84C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6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8"/>
  </w:num>
  <w:num w:numId="16">
    <w:abstractNumId w:val="12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82"/>
    <w:rsid w:val="000203BE"/>
    <w:rsid w:val="00052B39"/>
    <w:rsid w:val="000F60C1"/>
    <w:rsid w:val="001044C8"/>
    <w:rsid w:val="00140F62"/>
    <w:rsid w:val="001A63A5"/>
    <w:rsid w:val="00271E7E"/>
    <w:rsid w:val="002F39E1"/>
    <w:rsid w:val="00381553"/>
    <w:rsid w:val="003F231A"/>
    <w:rsid w:val="00412839"/>
    <w:rsid w:val="00427A4F"/>
    <w:rsid w:val="00475C82"/>
    <w:rsid w:val="00620053"/>
    <w:rsid w:val="006D2E1C"/>
    <w:rsid w:val="0074032D"/>
    <w:rsid w:val="008801FC"/>
    <w:rsid w:val="009C2C45"/>
    <w:rsid w:val="009E6E4E"/>
    <w:rsid w:val="00AF6207"/>
    <w:rsid w:val="00B67C74"/>
    <w:rsid w:val="00B762CA"/>
    <w:rsid w:val="00CC33B6"/>
    <w:rsid w:val="00DA5B48"/>
    <w:rsid w:val="00DC4C7E"/>
    <w:rsid w:val="00E11D3F"/>
    <w:rsid w:val="00E851DA"/>
    <w:rsid w:val="00F56DE7"/>
    <w:rsid w:val="00F9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C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0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0053"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sid w:val="00427A4F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427A4F"/>
    <w:rPr>
      <w:rFonts w:ascii="Times New Roman" w:hAnsi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7</Pages>
  <Words>1662</Words>
  <Characters>9479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MopkoBHuk</dc:creator>
  <cp:keywords/>
  <dc:description/>
  <cp:lastModifiedBy>DNA7 X86</cp:lastModifiedBy>
  <cp:revision>15</cp:revision>
  <dcterms:created xsi:type="dcterms:W3CDTF">2019-10-15T16:53:00Z</dcterms:created>
  <dcterms:modified xsi:type="dcterms:W3CDTF">2019-10-27T19:22:00Z</dcterms:modified>
</cp:coreProperties>
</file>